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="-743" w:tblpY="1965"/>
        <w:tblW w:w="1020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9"/>
        <w:gridCol w:w="3994"/>
        <w:gridCol w:w="3544"/>
      </w:tblGrid>
      <w:tr w14:paraId="7032C89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6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3219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103C7E22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Финансовые средства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50CE1B20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Материальные средства</w:t>
            </w:r>
          </w:p>
        </w:tc>
      </w:tr>
      <w:tr w14:paraId="46066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9793D6">
            <w:pPr>
              <w:spacing w:after="0" w:line="240" w:lineRule="auto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8445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Фактический расход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C20D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Фактический расход</w:t>
            </w:r>
          </w:p>
        </w:tc>
      </w:tr>
      <w:tr w14:paraId="31FD5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A98E">
            <w:pPr>
              <w:spacing w:after="0" w:line="240" w:lineRule="auto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64C6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47F2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0,00</w:t>
            </w:r>
          </w:p>
        </w:tc>
      </w:tr>
      <w:tr w14:paraId="338A2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08B7">
            <w:pPr>
              <w:spacing w:after="0" w:line="240" w:lineRule="auto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Бюджет субъектов РФ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102A">
            <w:pPr>
              <w:spacing w:after="0" w:line="240" w:lineRule="auto"/>
              <w:jc w:val="center"/>
              <w:rPr>
                <w:rFonts w:hint="default" w:ascii="Century Gothic" w:hAnsi="Century Gothic" w:eastAsia="Times New Roman" w:cs="Times New Roman"/>
                <w:color w:val="181910"/>
                <w:sz w:val="26"/>
                <w:szCs w:val="2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910"/>
                <w:sz w:val="26"/>
                <w:szCs w:val="26"/>
                <w:lang w:val="en-US" w:eastAsia="ru-RU"/>
              </w:rPr>
              <w:t>55 145 388,91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A7ED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910"/>
                <w:sz w:val="24"/>
                <w:szCs w:val="24"/>
                <w:lang w:val="en-US" w:eastAsia="ru-RU"/>
              </w:rPr>
              <w:t>665</w:t>
            </w: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 000,00</w:t>
            </w:r>
          </w:p>
        </w:tc>
      </w:tr>
      <w:tr w14:paraId="623D6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E6E7">
            <w:pPr>
              <w:spacing w:after="0" w:line="240" w:lineRule="auto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7A2C">
            <w:pPr>
              <w:spacing w:after="0" w:line="240" w:lineRule="auto"/>
              <w:jc w:val="center"/>
              <w:rPr>
                <w:rFonts w:hint="default" w:ascii="Century Gothic" w:hAnsi="Century Gothic" w:eastAsia="Times New Roman" w:cs="Times New Roman"/>
                <w:color w:val="181910"/>
                <w:sz w:val="26"/>
                <w:szCs w:val="2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910"/>
                <w:sz w:val="26"/>
                <w:szCs w:val="26"/>
                <w:lang w:val="en-US" w:eastAsia="ru-RU"/>
              </w:rPr>
              <w:t xml:space="preserve">29 740 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color w:val="181910"/>
                <w:sz w:val="26"/>
                <w:szCs w:val="26"/>
                <w:lang w:val="en-US" w:eastAsia="ru-RU"/>
              </w:rPr>
              <w:t>848,55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22A1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910"/>
                <w:sz w:val="24"/>
                <w:szCs w:val="24"/>
                <w:lang w:eastAsia="ru-RU"/>
              </w:rPr>
              <w:t>0,00</w:t>
            </w:r>
          </w:p>
        </w:tc>
      </w:tr>
    </w:tbl>
    <w:p w14:paraId="2C5E2213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eastAsia="Times New Roman" w:cs="Times New Roman"/>
          <w:color w:val="18191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910"/>
          <w:sz w:val="28"/>
          <w:szCs w:val="24"/>
          <w:lang w:eastAsia="ru-RU"/>
        </w:rPr>
        <w:t>Информация о расходовании финансовых и материальных средств, их расходовании по итогам 2023 финансового года</w:t>
      </w:r>
    </w:p>
    <w:p w14:paraId="4FEA6341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eastAsia="Times New Roman" w:cs="Times New Roman"/>
          <w:color w:val="181910"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181910"/>
          <w:sz w:val="28"/>
          <w:szCs w:val="26"/>
          <w:lang w:eastAsia="ru-RU"/>
        </w:rPr>
        <w:t>МБДОУ «Детский сад №1</w:t>
      </w:r>
      <w:r>
        <w:rPr>
          <w:rFonts w:hint="default" w:ascii="Times New Roman" w:hAnsi="Times New Roman" w:eastAsia="Times New Roman" w:cs="Times New Roman"/>
          <w:color w:val="181910"/>
          <w:sz w:val="28"/>
          <w:szCs w:val="26"/>
          <w:lang w:val="en-US" w:eastAsia="ru-RU"/>
        </w:rPr>
        <w:t>38</w:t>
      </w:r>
      <w:r>
        <w:rPr>
          <w:rFonts w:ascii="Times New Roman" w:hAnsi="Times New Roman" w:eastAsia="Times New Roman" w:cs="Times New Roman"/>
          <w:color w:val="181910"/>
          <w:sz w:val="28"/>
          <w:szCs w:val="26"/>
          <w:lang w:eastAsia="ru-RU"/>
        </w:rPr>
        <w:t>»</w:t>
      </w:r>
    </w:p>
    <w:p w14:paraId="03EB718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nion Pro">
    <w:panose1 w:val="02040503050306020203"/>
    <w:charset w:val="00"/>
    <w:family w:val="auto"/>
    <w:pitch w:val="default"/>
    <w:sig w:usb0="60000287" w:usb1="00000001" w:usb2="00000000" w:usb3="00000000" w:csb0="2000019F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yriad Pro Light">
    <w:panose1 w:val="020B0603030403020204"/>
    <w:charset w:val="00"/>
    <w:family w:val="auto"/>
    <w:pitch w:val="default"/>
    <w:sig w:usb0="20000287" w:usb1="00000001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Kozuka Mincho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C0"/>
    <w:rsid w:val="0007757A"/>
    <w:rsid w:val="00183954"/>
    <w:rsid w:val="001B12C0"/>
    <w:rsid w:val="0028396B"/>
    <w:rsid w:val="002977E3"/>
    <w:rsid w:val="00393433"/>
    <w:rsid w:val="003E0474"/>
    <w:rsid w:val="00532669"/>
    <w:rsid w:val="005525C8"/>
    <w:rsid w:val="006163D8"/>
    <w:rsid w:val="00955EA6"/>
    <w:rsid w:val="00A21BA5"/>
    <w:rsid w:val="00B64DF9"/>
    <w:rsid w:val="00C27BD2"/>
    <w:rsid w:val="00F73459"/>
    <w:rsid w:val="027163DC"/>
    <w:rsid w:val="05886E41"/>
    <w:rsid w:val="199C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Lines>2</Lines>
  <Paragraphs>1</Paragraphs>
  <TotalTime>3</TotalTime>
  <ScaleCrop>false</ScaleCrop>
  <LinksUpToDate>false</LinksUpToDate>
  <CharactersWithSpaces>351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2024-11-12T03:27:00Z</dcterms:created>
  <dc:creator>Антон Антонов</dc:creator>
  <cp:lastModifiedBy>Танюша</cp:lastModifiedBy>
  <dcterms:modified xsi:type="dcterms:W3CDTF">2024-11-26T12:29:56Z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F1A34EE5619B47F3A66500A95810F239_12</vt:lpwstr>
  </property>
</Properties>
</file>